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84" w:rsidRPr="00B712C2" w:rsidRDefault="00B712C2" w:rsidP="002A1761">
      <w:pPr>
        <w:spacing w:after="0" w:line="240" w:lineRule="auto"/>
        <w:ind w:left="-630"/>
      </w:pPr>
      <w:r w:rsidRPr="00B712C2">
        <w:t xml:space="preserve"> </w:t>
      </w:r>
      <w:r w:rsidR="000F2884" w:rsidRPr="00B712C2">
        <w:t>Classroom Managed</w:t>
      </w:r>
      <w:r w:rsidR="00521C65" w:rsidRPr="00B712C2">
        <w:t>--Minor</w:t>
      </w:r>
    </w:p>
    <w:tbl>
      <w:tblPr>
        <w:tblpPr w:leftFromText="180" w:rightFromText="180" w:vertAnchor="page" w:horzAnchor="page" w:tblpX="913" w:tblpY="2161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8077"/>
      </w:tblGrid>
      <w:tr w:rsidR="00521C65" w:rsidRPr="00B712C2" w:rsidTr="00B712C2">
        <w:trPr>
          <w:trHeight w:val="273"/>
        </w:trPr>
        <w:tc>
          <w:tcPr>
            <w:tcW w:w="2669" w:type="dxa"/>
            <w:shd w:val="pct20" w:color="auto" w:fill="auto"/>
          </w:tcPr>
          <w:p w:rsidR="00521C65" w:rsidRPr="00B712C2" w:rsidRDefault="00521C65" w:rsidP="00521C6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712C2">
              <w:rPr>
                <w:rFonts w:eastAsia="Times New Roman" w:cs="Times New Roman"/>
                <w:b/>
              </w:rPr>
              <w:t>Category</w:t>
            </w:r>
          </w:p>
        </w:tc>
        <w:tc>
          <w:tcPr>
            <w:tcW w:w="8077" w:type="dxa"/>
            <w:shd w:val="pct20" w:color="auto" w:fill="auto"/>
          </w:tcPr>
          <w:p w:rsidR="00521C65" w:rsidRPr="00B712C2" w:rsidRDefault="00521C65" w:rsidP="00521C6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712C2">
              <w:rPr>
                <w:rFonts w:eastAsia="Times New Roman" w:cs="Times New Roman"/>
                <w:b/>
              </w:rPr>
              <w:t>Definitions and Examples</w:t>
            </w:r>
          </w:p>
        </w:tc>
      </w:tr>
      <w:tr w:rsidR="00521C65" w:rsidRPr="00B712C2" w:rsidTr="00B712C2">
        <w:trPr>
          <w:trHeight w:val="2222"/>
        </w:trPr>
        <w:tc>
          <w:tcPr>
            <w:tcW w:w="2669" w:type="dxa"/>
            <w:shd w:val="clear" w:color="auto" w:fill="auto"/>
          </w:tcPr>
          <w:p w:rsidR="00521C65" w:rsidRPr="00B712C2" w:rsidRDefault="00521C65" w:rsidP="00521C6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712C2">
              <w:rPr>
                <w:rFonts w:eastAsia="Times New Roman" w:cs="Times New Roman"/>
                <w:b/>
              </w:rPr>
              <w:t>Inappropriate Language</w:t>
            </w:r>
          </w:p>
          <w:p w:rsidR="00521C65" w:rsidRPr="00B712C2" w:rsidRDefault="00521C65" w:rsidP="00521C6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077" w:type="dxa"/>
            <w:shd w:val="clear" w:color="auto" w:fill="auto"/>
          </w:tcPr>
          <w:p w:rsidR="00521C65" w:rsidRPr="00B712C2" w:rsidRDefault="00521C65" w:rsidP="00B712C2">
            <w:pPr>
              <w:spacing w:after="0" w:line="240" w:lineRule="auto"/>
              <w:ind w:left="97"/>
              <w:rPr>
                <w:rFonts w:eastAsia="Times New Roman" w:cs="Times New Roman"/>
                <w:i/>
              </w:rPr>
            </w:pPr>
            <w:r w:rsidRPr="00B712C2">
              <w:rPr>
                <w:rFonts w:eastAsia="Times New Roman" w:cs="Times New Roman"/>
                <w:i/>
              </w:rPr>
              <w:t>Any spoken, written or non-verbal communication that insults, mocks, belittles, or slanders another person and/or using inappropriate language</w:t>
            </w:r>
          </w:p>
          <w:p w:rsidR="00521C65" w:rsidRPr="00B712C2" w:rsidRDefault="00521C65" w:rsidP="00B712C2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B712C2">
              <w:rPr>
                <w:rFonts w:eastAsia="Times New Roman" w:cs="Times New Roman"/>
                <w:u w:val="single"/>
              </w:rPr>
              <w:t>Examples:</w:t>
            </w:r>
          </w:p>
          <w:p w:rsidR="00521C65" w:rsidRPr="00B712C2" w:rsidRDefault="00521C65" w:rsidP="00B712C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Put-downs, taunts, or slurs of a non-offensive nature</w:t>
            </w:r>
          </w:p>
          <w:p w:rsidR="00521C65" w:rsidRPr="00B712C2" w:rsidRDefault="00521C65" w:rsidP="00B712C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 xml:space="preserve">Offensive communication targeting race, gender, faith, etc…of others “big dummy”, “all your family is dumb”, “stupid”, “ugly”, “shut-up”, “trick”, </w:t>
            </w:r>
            <w:proofErr w:type="spellStart"/>
            <w:r w:rsidRPr="00B712C2">
              <w:rPr>
                <w:rFonts w:eastAsia="Times New Roman" w:cs="Times New Roman"/>
              </w:rPr>
              <w:t>juggin</w:t>
            </w:r>
            <w:proofErr w:type="spellEnd"/>
            <w:r w:rsidRPr="00B712C2">
              <w:rPr>
                <w:rFonts w:eastAsia="Times New Roman" w:cs="Times New Roman"/>
              </w:rPr>
              <w:t>’</w:t>
            </w:r>
          </w:p>
          <w:p w:rsidR="00521C65" w:rsidRPr="00B712C2" w:rsidRDefault="00521C65" w:rsidP="00B712C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Making faces</w:t>
            </w:r>
          </w:p>
          <w:p w:rsidR="00521C65" w:rsidRPr="00B712C2" w:rsidRDefault="00521C65" w:rsidP="00B712C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Shooting “a bird”</w:t>
            </w:r>
          </w:p>
          <w:p w:rsidR="00521C65" w:rsidRPr="00B712C2" w:rsidRDefault="00521C65" w:rsidP="00B712C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Calling others students names such as fat, ugly, gay, etc.</w:t>
            </w:r>
          </w:p>
        </w:tc>
      </w:tr>
      <w:tr w:rsidR="00521C65" w:rsidRPr="00B712C2" w:rsidTr="00B712C2">
        <w:trPr>
          <w:trHeight w:val="2150"/>
        </w:trPr>
        <w:tc>
          <w:tcPr>
            <w:tcW w:w="2669" w:type="dxa"/>
            <w:shd w:val="clear" w:color="auto" w:fill="auto"/>
          </w:tcPr>
          <w:p w:rsidR="00521C65" w:rsidRPr="00B712C2" w:rsidRDefault="00521C65" w:rsidP="00521C6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712C2">
              <w:rPr>
                <w:rFonts w:eastAsia="Times New Roman" w:cs="Times New Roman"/>
                <w:b/>
              </w:rPr>
              <w:t>Physical Contact</w:t>
            </w:r>
          </w:p>
          <w:p w:rsidR="00521C65" w:rsidRPr="00B712C2" w:rsidRDefault="00521C65" w:rsidP="00521C6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077" w:type="dxa"/>
            <w:shd w:val="clear" w:color="auto" w:fill="auto"/>
          </w:tcPr>
          <w:p w:rsidR="00521C65" w:rsidRPr="00B712C2" w:rsidRDefault="00521C65" w:rsidP="00521C65">
            <w:pPr>
              <w:spacing w:after="0" w:line="240" w:lineRule="auto"/>
              <w:ind w:left="97"/>
              <w:rPr>
                <w:rFonts w:eastAsia="Times New Roman" w:cs="Times New Roman"/>
                <w:i/>
              </w:rPr>
            </w:pPr>
            <w:r w:rsidRPr="00B712C2">
              <w:rPr>
                <w:rFonts w:eastAsia="Times New Roman" w:cs="Times New Roman"/>
                <w:i/>
              </w:rPr>
              <w:t>Any incidence in which a student engages in inappropriate physical contact with another student and there is no injury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Horseplay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Playful grabbing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Pinching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Non-aggressive punching or slapping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Chasing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Shoving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“Not keeping hands/feet to self.”</w:t>
            </w:r>
          </w:p>
        </w:tc>
      </w:tr>
      <w:tr w:rsidR="00521C65" w:rsidRPr="00B712C2" w:rsidTr="00B712C2">
        <w:trPr>
          <w:trHeight w:val="2681"/>
        </w:trPr>
        <w:tc>
          <w:tcPr>
            <w:tcW w:w="2669" w:type="dxa"/>
            <w:shd w:val="clear" w:color="auto" w:fill="auto"/>
          </w:tcPr>
          <w:p w:rsidR="00521C65" w:rsidRPr="00B712C2" w:rsidRDefault="00521C65" w:rsidP="00521C6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712C2">
              <w:rPr>
                <w:rFonts w:eastAsia="Times New Roman" w:cs="Times New Roman"/>
                <w:b/>
              </w:rPr>
              <w:t>Disrespect</w:t>
            </w:r>
          </w:p>
          <w:p w:rsidR="00521C65" w:rsidRPr="00B712C2" w:rsidRDefault="00521C65" w:rsidP="00521C6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077" w:type="dxa"/>
            <w:shd w:val="clear" w:color="auto" w:fill="auto"/>
          </w:tcPr>
          <w:p w:rsidR="00521C65" w:rsidRPr="00B712C2" w:rsidRDefault="00521C65" w:rsidP="00521C65">
            <w:pPr>
              <w:spacing w:after="0" w:line="240" w:lineRule="auto"/>
              <w:ind w:left="97"/>
              <w:rPr>
                <w:rFonts w:eastAsia="Times New Roman" w:cs="Times New Roman"/>
                <w:i/>
              </w:rPr>
            </w:pPr>
            <w:r w:rsidRPr="00B712C2">
              <w:rPr>
                <w:rFonts w:eastAsia="Times New Roman" w:cs="Times New Roman"/>
                <w:i/>
              </w:rPr>
              <w:t xml:space="preserve">Brief or low-intensity failure to respond to adult requests.  Behavior which shows contempt for authority. 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Not completing work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Sleeping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Talking back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Not following directions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Rolling eyes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Humping shoulders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proofErr w:type="spellStart"/>
            <w:r w:rsidRPr="00B712C2">
              <w:rPr>
                <w:rFonts w:eastAsia="Times New Roman" w:cs="Times New Roman"/>
              </w:rPr>
              <w:t>Tisking</w:t>
            </w:r>
            <w:proofErr w:type="spellEnd"/>
          </w:p>
          <w:p w:rsidR="00521C65" w:rsidRPr="00B712C2" w:rsidRDefault="00521C65" w:rsidP="00521C65">
            <w:pPr>
              <w:tabs>
                <w:tab w:val="num" w:pos="0"/>
              </w:tabs>
              <w:spacing w:after="0" w:line="240" w:lineRule="auto"/>
              <w:ind w:hanging="180"/>
              <w:rPr>
                <w:rFonts w:eastAsia="Times New Roman" w:cs="Times New Roman"/>
              </w:rPr>
            </w:pPr>
          </w:p>
        </w:tc>
      </w:tr>
      <w:tr w:rsidR="00521C65" w:rsidRPr="00B712C2" w:rsidTr="00B712C2">
        <w:trPr>
          <w:trHeight w:val="818"/>
        </w:trPr>
        <w:tc>
          <w:tcPr>
            <w:tcW w:w="2669" w:type="dxa"/>
            <w:shd w:val="clear" w:color="auto" w:fill="auto"/>
          </w:tcPr>
          <w:p w:rsidR="00521C65" w:rsidRPr="00B712C2" w:rsidRDefault="00521C65" w:rsidP="00521C6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712C2">
              <w:rPr>
                <w:rFonts w:eastAsia="Times New Roman" w:cs="Times New Roman"/>
                <w:b/>
              </w:rPr>
              <w:t>Interruption</w:t>
            </w:r>
          </w:p>
        </w:tc>
        <w:tc>
          <w:tcPr>
            <w:tcW w:w="8077" w:type="dxa"/>
            <w:shd w:val="clear" w:color="auto" w:fill="auto"/>
          </w:tcPr>
          <w:p w:rsidR="00521C65" w:rsidRPr="00B712C2" w:rsidRDefault="00521C65" w:rsidP="00521C65">
            <w:pPr>
              <w:spacing w:after="0" w:line="240" w:lineRule="auto"/>
              <w:ind w:left="97"/>
              <w:rPr>
                <w:rFonts w:eastAsia="Times New Roman" w:cs="Times New Roman"/>
                <w:i/>
              </w:rPr>
            </w:pPr>
            <w:r w:rsidRPr="00B712C2">
              <w:rPr>
                <w:rFonts w:eastAsia="Times New Roman" w:cs="Times New Roman"/>
                <w:i/>
              </w:rPr>
              <w:t>Any disturbance or interference that takes away from the learning environment.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Talking out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Tapping pencils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Repeated noises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Intentional distractions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Pranks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Making messes</w:t>
            </w:r>
          </w:p>
          <w:p w:rsidR="00521C65" w:rsidRPr="00B712C2" w:rsidRDefault="00521C65" w:rsidP="0014455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Throwing paper wads, etc.</w:t>
            </w:r>
          </w:p>
        </w:tc>
      </w:tr>
      <w:tr w:rsidR="00521C65" w:rsidRPr="00B712C2" w:rsidTr="00B712C2">
        <w:trPr>
          <w:trHeight w:val="818"/>
        </w:trPr>
        <w:tc>
          <w:tcPr>
            <w:tcW w:w="2669" w:type="dxa"/>
            <w:shd w:val="clear" w:color="auto" w:fill="auto"/>
          </w:tcPr>
          <w:p w:rsidR="00521C65" w:rsidRPr="00B712C2" w:rsidRDefault="00521C65" w:rsidP="00521C6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712C2">
              <w:rPr>
                <w:rFonts w:eastAsia="Times New Roman" w:cs="Times New Roman"/>
                <w:b/>
              </w:rPr>
              <w:t>Property Misuse</w:t>
            </w:r>
          </w:p>
          <w:p w:rsidR="00521C65" w:rsidRPr="00B712C2" w:rsidRDefault="00521C65" w:rsidP="00521C6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077" w:type="dxa"/>
            <w:shd w:val="clear" w:color="auto" w:fill="auto"/>
          </w:tcPr>
          <w:p w:rsidR="00521C65" w:rsidRPr="00B712C2" w:rsidRDefault="00521C65" w:rsidP="00521C65">
            <w:pPr>
              <w:spacing w:after="0" w:line="240" w:lineRule="auto"/>
              <w:ind w:left="97"/>
              <w:rPr>
                <w:rFonts w:eastAsia="Times New Roman" w:cs="Times New Roman"/>
                <w:i/>
              </w:rPr>
            </w:pPr>
            <w:r w:rsidRPr="00B712C2">
              <w:rPr>
                <w:rFonts w:eastAsia="Times New Roman" w:cs="Times New Roman"/>
                <w:i/>
              </w:rPr>
              <w:t>Use of property in a way in which it was not designed that does not cause physical harm or injury to one’s self or others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Breaking pencils/crayons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Kicking furniture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Mishandling text books/library books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Tearing up paper, assignments, handouts</w:t>
            </w:r>
          </w:p>
          <w:p w:rsidR="00521C65" w:rsidRPr="00B712C2" w:rsidRDefault="00521C65" w:rsidP="0014455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Messing with hallway displays</w:t>
            </w:r>
          </w:p>
        </w:tc>
      </w:tr>
      <w:tr w:rsidR="00521C65" w:rsidRPr="00B712C2" w:rsidTr="00B712C2">
        <w:trPr>
          <w:trHeight w:val="440"/>
        </w:trPr>
        <w:tc>
          <w:tcPr>
            <w:tcW w:w="2669" w:type="dxa"/>
            <w:shd w:val="clear" w:color="auto" w:fill="auto"/>
          </w:tcPr>
          <w:p w:rsidR="00521C65" w:rsidRPr="00B712C2" w:rsidRDefault="00521C65" w:rsidP="00521C6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712C2">
              <w:rPr>
                <w:rFonts w:eastAsia="Times New Roman" w:cs="Times New Roman"/>
                <w:b/>
              </w:rPr>
              <w:lastRenderedPageBreak/>
              <w:t>Lying Cheating/Forgery/Theft</w:t>
            </w:r>
          </w:p>
          <w:p w:rsidR="00521C65" w:rsidRPr="00B712C2" w:rsidRDefault="00521C65" w:rsidP="00521C6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077" w:type="dxa"/>
            <w:shd w:val="clear" w:color="auto" w:fill="auto"/>
          </w:tcPr>
          <w:p w:rsidR="00521C65" w:rsidRPr="00B712C2" w:rsidRDefault="00521C65" w:rsidP="00521C65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B712C2">
              <w:rPr>
                <w:rFonts w:eastAsia="Times New Roman" w:cs="Times New Roman"/>
                <w:i/>
              </w:rPr>
              <w:t>Student delivers message to an adult that is untrue and/or deliberately violated the rules.  Uses dishonest methods to gain academic advantage.</w:t>
            </w:r>
          </w:p>
          <w:p w:rsidR="00521C65" w:rsidRPr="00B712C2" w:rsidRDefault="00521C65" w:rsidP="00521C65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B712C2">
              <w:rPr>
                <w:rFonts w:eastAsia="Times New Roman" w:cs="Times New Roman"/>
                <w:i/>
              </w:rPr>
              <w:t>Signing someone else’s name or taking credit for something that is not yours.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Copying answers from someone else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Not telling the truth to an adult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Not telling all the details of an event.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Taking someone else’s pencil</w:t>
            </w:r>
          </w:p>
          <w:p w:rsidR="00521C65" w:rsidRPr="00B712C2" w:rsidRDefault="00521C65" w:rsidP="00521C6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Turning in someone else’s work as your own</w:t>
            </w:r>
          </w:p>
          <w:p w:rsidR="002A1761" w:rsidRPr="00B712C2" w:rsidRDefault="00521C65" w:rsidP="002A17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Signing parent’s name</w:t>
            </w:r>
          </w:p>
          <w:p w:rsidR="00521C65" w:rsidRPr="00B712C2" w:rsidRDefault="00521C65" w:rsidP="002A17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97" w:hanging="180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Taking classroom incentives without permission</w:t>
            </w:r>
          </w:p>
        </w:tc>
      </w:tr>
    </w:tbl>
    <w:p w:rsidR="002A1761" w:rsidRPr="00B712C2" w:rsidRDefault="002A1761" w:rsidP="00955319">
      <w:pPr>
        <w:spacing w:after="0" w:line="240" w:lineRule="auto"/>
      </w:pPr>
    </w:p>
    <w:p w:rsidR="002A1761" w:rsidRPr="00B712C2" w:rsidRDefault="00B712C2" w:rsidP="00F00355">
      <w:pPr>
        <w:tabs>
          <w:tab w:val="left" w:pos="-720"/>
        </w:tabs>
        <w:spacing w:after="0" w:line="240" w:lineRule="auto"/>
        <w:ind w:hanging="720"/>
      </w:pPr>
      <w:r w:rsidRPr="00B712C2">
        <w:t xml:space="preserve">  </w:t>
      </w:r>
      <w:r w:rsidR="002A1761" w:rsidRPr="00B712C2">
        <w:t>Administrator Managed—Major</w:t>
      </w:r>
    </w:p>
    <w:tbl>
      <w:tblPr>
        <w:tblStyle w:val="TableGrid"/>
        <w:tblW w:w="10775" w:type="dxa"/>
        <w:tblInd w:w="-522" w:type="dxa"/>
        <w:tblLook w:val="04A0" w:firstRow="1" w:lastRow="0" w:firstColumn="1" w:lastColumn="0" w:noHBand="0" w:noVBand="1"/>
      </w:tblPr>
      <w:tblGrid>
        <w:gridCol w:w="2711"/>
        <w:gridCol w:w="8064"/>
      </w:tblGrid>
      <w:tr w:rsidR="002A1761" w:rsidRPr="00B712C2" w:rsidTr="00BB4D85">
        <w:trPr>
          <w:trHeight w:val="286"/>
        </w:trPr>
        <w:tc>
          <w:tcPr>
            <w:tcW w:w="2711" w:type="dxa"/>
            <w:shd w:val="pct20" w:color="auto" w:fill="auto"/>
          </w:tcPr>
          <w:p w:rsidR="002A1761" w:rsidRPr="00B712C2" w:rsidRDefault="002A1761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Category</w:t>
            </w:r>
          </w:p>
        </w:tc>
        <w:tc>
          <w:tcPr>
            <w:tcW w:w="8064" w:type="dxa"/>
            <w:shd w:val="pct20" w:color="auto" w:fill="auto"/>
          </w:tcPr>
          <w:p w:rsidR="002A1761" w:rsidRPr="00B712C2" w:rsidRDefault="002A1761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Definitions and Examples</w:t>
            </w:r>
          </w:p>
        </w:tc>
      </w:tr>
      <w:tr w:rsidR="002A1761" w:rsidRPr="00B712C2" w:rsidTr="00BB4D85">
        <w:trPr>
          <w:trHeight w:val="305"/>
        </w:trPr>
        <w:tc>
          <w:tcPr>
            <w:tcW w:w="2711" w:type="dxa"/>
          </w:tcPr>
          <w:p w:rsidR="002A1761" w:rsidRPr="00B712C2" w:rsidRDefault="002A1761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Abusive language/Profanity</w:t>
            </w:r>
          </w:p>
        </w:tc>
        <w:tc>
          <w:tcPr>
            <w:tcW w:w="8064" w:type="dxa"/>
          </w:tcPr>
          <w:p w:rsidR="002A1761" w:rsidRPr="00B712C2" w:rsidRDefault="00A91D47" w:rsidP="002A1761">
            <w:pPr>
              <w:tabs>
                <w:tab w:val="left" w:pos="-720"/>
              </w:tabs>
            </w:pPr>
            <w:r w:rsidRPr="00B712C2">
              <w:t>Student delivers verbal messages that include swearing, name calling or use of words in an inappropriate way</w:t>
            </w:r>
          </w:p>
        </w:tc>
      </w:tr>
      <w:tr w:rsidR="002A1761" w:rsidRPr="00B712C2" w:rsidTr="00BB4D85">
        <w:trPr>
          <w:trHeight w:val="305"/>
        </w:trPr>
        <w:tc>
          <w:tcPr>
            <w:tcW w:w="2711" w:type="dxa"/>
          </w:tcPr>
          <w:p w:rsidR="002A1761" w:rsidRPr="00B712C2" w:rsidRDefault="002A1761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Physical aggression/assault</w:t>
            </w:r>
          </w:p>
        </w:tc>
        <w:tc>
          <w:tcPr>
            <w:tcW w:w="8064" w:type="dxa"/>
          </w:tcPr>
          <w:p w:rsidR="002A1761" w:rsidRPr="00B712C2" w:rsidRDefault="00EB04F6" w:rsidP="002A1761">
            <w:pPr>
              <w:tabs>
                <w:tab w:val="left" w:pos="-720"/>
              </w:tabs>
            </w:pPr>
            <w:r w:rsidRPr="00B712C2">
              <w:t>Student engages in actions involving serious physical contact where injury may occur (e.g. hitting, punching, hitting with an object, kicking, hair pulling, scratching, etc.)</w:t>
            </w:r>
          </w:p>
        </w:tc>
      </w:tr>
      <w:tr w:rsidR="002A1761" w:rsidRPr="00B712C2" w:rsidTr="00BB4D85">
        <w:trPr>
          <w:trHeight w:val="305"/>
        </w:trPr>
        <w:tc>
          <w:tcPr>
            <w:tcW w:w="2711" w:type="dxa"/>
          </w:tcPr>
          <w:p w:rsidR="002A1761" w:rsidRPr="00B712C2" w:rsidRDefault="002A1761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Insubordination/non-compliance/overt defiance</w:t>
            </w:r>
          </w:p>
        </w:tc>
        <w:tc>
          <w:tcPr>
            <w:tcW w:w="8064" w:type="dxa"/>
          </w:tcPr>
          <w:p w:rsidR="002A1761" w:rsidRPr="00B712C2" w:rsidRDefault="00EB04F6" w:rsidP="002A1761">
            <w:pPr>
              <w:tabs>
                <w:tab w:val="left" w:pos="-720"/>
              </w:tabs>
            </w:pPr>
            <w:r w:rsidRPr="00B712C2">
              <w:t>Student engages in refusal to follow directions, talks, back, and/or delivers socially rude interaction</w:t>
            </w:r>
          </w:p>
        </w:tc>
      </w:tr>
      <w:tr w:rsidR="002A1761" w:rsidRPr="00B712C2" w:rsidTr="00BB4D85">
        <w:trPr>
          <w:trHeight w:val="305"/>
        </w:trPr>
        <w:tc>
          <w:tcPr>
            <w:tcW w:w="2711" w:type="dxa"/>
          </w:tcPr>
          <w:p w:rsidR="002A1761" w:rsidRPr="00B712C2" w:rsidRDefault="002A1761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Harassment/Bullying</w:t>
            </w:r>
          </w:p>
        </w:tc>
        <w:tc>
          <w:tcPr>
            <w:tcW w:w="8064" w:type="dxa"/>
          </w:tcPr>
          <w:p w:rsidR="002A1761" w:rsidRPr="00B712C2" w:rsidRDefault="00EB04F6" w:rsidP="002A1761">
            <w:pPr>
              <w:tabs>
                <w:tab w:val="left" w:pos="-720"/>
              </w:tabs>
            </w:pPr>
            <w:r w:rsidRPr="00B712C2">
              <w:t>Student delivers disrespectful messages (verbal or gestural) to another person that can include threats and intimidation, obscene gestures, pictures or written notes</w:t>
            </w:r>
          </w:p>
          <w:p w:rsidR="00EB04F6" w:rsidRPr="00B712C2" w:rsidRDefault="00EB04F6" w:rsidP="002A1761">
            <w:pPr>
              <w:tabs>
                <w:tab w:val="left" w:pos="-720"/>
              </w:tabs>
              <w:rPr>
                <w:i/>
              </w:rPr>
            </w:pPr>
            <w:r w:rsidRPr="00B712C2">
              <w:rPr>
                <w:i/>
              </w:rPr>
              <w:t>*Disrespectful messages include negative comments based on race, religion, gender, age, national origin, physical, personal, sexual, cyber, disabilities</w:t>
            </w:r>
          </w:p>
        </w:tc>
      </w:tr>
      <w:tr w:rsidR="002A1761" w:rsidRPr="00B712C2" w:rsidTr="00BB4D85">
        <w:trPr>
          <w:trHeight w:val="305"/>
        </w:trPr>
        <w:tc>
          <w:tcPr>
            <w:tcW w:w="2711" w:type="dxa"/>
          </w:tcPr>
          <w:p w:rsidR="002A1761" w:rsidRPr="00B712C2" w:rsidRDefault="002A1761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Fighting</w:t>
            </w:r>
          </w:p>
        </w:tc>
        <w:tc>
          <w:tcPr>
            <w:tcW w:w="8064" w:type="dxa"/>
          </w:tcPr>
          <w:p w:rsidR="002A1761" w:rsidRPr="00B712C2" w:rsidRDefault="00EB04F6" w:rsidP="002A1761">
            <w:pPr>
              <w:tabs>
                <w:tab w:val="left" w:pos="-720"/>
              </w:tabs>
            </w:pPr>
            <w:r w:rsidRPr="00B712C2">
              <w:t>Student is involved in mutual participation</w:t>
            </w:r>
            <w:r w:rsidR="00331963" w:rsidRPr="00B712C2">
              <w:t xml:space="preserve"> in an incident involving physical violence</w:t>
            </w:r>
          </w:p>
        </w:tc>
      </w:tr>
      <w:tr w:rsidR="002A1761" w:rsidRPr="00B712C2" w:rsidTr="00BB4D85">
        <w:trPr>
          <w:trHeight w:val="305"/>
        </w:trPr>
        <w:tc>
          <w:tcPr>
            <w:tcW w:w="2711" w:type="dxa"/>
          </w:tcPr>
          <w:p w:rsidR="002A1761" w:rsidRPr="00B712C2" w:rsidRDefault="002A1761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Extreme Disruption</w:t>
            </w:r>
          </w:p>
        </w:tc>
        <w:tc>
          <w:tcPr>
            <w:tcW w:w="8064" w:type="dxa"/>
          </w:tcPr>
          <w:p w:rsidR="002A1761" w:rsidRPr="00B712C2" w:rsidRDefault="00354690" w:rsidP="002A1761">
            <w:pPr>
              <w:tabs>
                <w:tab w:val="left" w:pos="-720"/>
              </w:tabs>
            </w:pPr>
            <w:r w:rsidRPr="00B712C2">
              <w:t>Student engages in behavior causing an interruption in a class or activity. Disruption can include:</w:t>
            </w:r>
          </w:p>
          <w:p w:rsidR="00354690" w:rsidRPr="00B712C2" w:rsidRDefault="00354690" w:rsidP="0035469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</w:pPr>
            <w:r w:rsidRPr="00B712C2">
              <w:t>Sustained loud talk</w:t>
            </w:r>
          </w:p>
          <w:p w:rsidR="00354690" w:rsidRPr="00B712C2" w:rsidRDefault="00354690" w:rsidP="0035469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</w:pPr>
            <w:r w:rsidRPr="00B712C2">
              <w:t>Yelling</w:t>
            </w:r>
          </w:p>
          <w:p w:rsidR="00354690" w:rsidRPr="00B712C2" w:rsidRDefault="00354690" w:rsidP="0035469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</w:pPr>
            <w:r w:rsidRPr="00B712C2">
              <w:t>Screaming</w:t>
            </w:r>
          </w:p>
          <w:p w:rsidR="00354690" w:rsidRPr="00B712C2" w:rsidRDefault="00354690" w:rsidP="0035469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</w:pPr>
            <w:r w:rsidRPr="00B712C2">
              <w:t>Noise with materials</w:t>
            </w:r>
          </w:p>
          <w:p w:rsidR="00354690" w:rsidRPr="00B712C2" w:rsidRDefault="00354690" w:rsidP="0035469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</w:pPr>
            <w:r w:rsidRPr="00B712C2">
              <w:t>Horseplay or roughhousing</w:t>
            </w:r>
          </w:p>
          <w:p w:rsidR="0014455C" w:rsidRPr="00B712C2" w:rsidRDefault="00354690" w:rsidP="0014455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</w:pPr>
            <w:r w:rsidRPr="00B712C2">
              <w:t>Sustained out of seat behavior</w:t>
            </w:r>
          </w:p>
        </w:tc>
      </w:tr>
      <w:tr w:rsidR="002A1761" w:rsidRPr="00B712C2" w:rsidTr="00BB4D85">
        <w:trPr>
          <w:trHeight w:val="305"/>
        </w:trPr>
        <w:tc>
          <w:tcPr>
            <w:tcW w:w="2711" w:type="dxa"/>
          </w:tcPr>
          <w:p w:rsidR="002A1761" w:rsidRPr="00B712C2" w:rsidRDefault="002A1761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Property damage/Vandalism</w:t>
            </w:r>
          </w:p>
        </w:tc>
        <w:tc>
          <w:tcPr>
            <w:tcW w:w="8064" w:type="dxa"/>
          </w:tcPr>
          <w:p w:rsidR="002A1761" w:rsidRPr="00B712C2" w:rsidRDefault="00354690" w:rsidP="002A1761">
            <w:pPr>
              <w:tabs>
                <w:tab w:val="left" w:pos="-720"/>
              </w:tabs>
            </w:pPr>
            <w:r w:rsidRPr="00B712C2">
              <w:t>Student participates in an activity that results in destruction and/or disfigurement of property</w:t>
            </w:r>
            <w:r w:rsidR="0014455C" w:rsidRPr="00B712C2">
              <w:t>.</w:t>
            </w:r>
          </w:p>
          <w:p w:rsidR="0014455C" w:rsidRPr="00B712C2" w:rsidRDefault="0014455C" w:rsidP="0014455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</w:pPr>
            <w:r w:rsidRPr="00B712C2">
              <w:t>Writing/painting graffiti on school walls</w:t>
            </w:r>
          </w:p>
          <w:p w:rsidR="0014455C" w:rsidRPr="00B712C2" w:rsidRDefault="0014455C" w:rsidP="0014455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</w:pPr>
            <w:r w:rsidRPr="00B712C2">
              <w:t>Carving on desk</w:t>
            </w:r>
          </w:p>
          <w:p w:rsidR="0014455C" w:rsidRPr="00B712C2" w:rsidRDefault="0014455C" w:rsidP="0014455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</w:pPr>
            <w:r w:rsidRPr="00B712C2">
              <w:t>Deliberately breaking classroom materials</w:t>
            </w:r>
          </w:p>
          <w:p w:rsidR="0014455C" w:rsidRPr="00B712C2" w:rsidRDefault="0014455C" w:rsidP="0014455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</w:pPr>
            <w:r w:rsidRPr="00B712C2">
              <w:t>Throwing desks, chairs, etc.</w:t>
            </w:r>
          </w:p>
          <w:p w:rsidR="0014455C" w:rsidRPr="00B712C2" w:rsidRDefault="0014455C" w:rsidP="0014455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</w:pPr>
            <w:r w:rsidRPr="00B712C2">
              <w:t>Tampering with school property or fixtures</w:t>
            </w:r>
          </w:p>
        </w:tc>
      </w:tr>
      <w:tr w:rsidR="002A1761" w:rsidRPr="00B712C2" w:rsidTr="00BB4D85">
        <w:trPr>
          <w:trHeight w:val="305"/>
        </w:trPr>
        <w:tc>
          <w:tcPr>
            <w:tcW w:w="2711" w:type="dxa"/>
          </w:tcPr>
          <w:p w:rsidR="002A1761" w:rsidRPr="00B712C2" w:rsidRDefault="002A1761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Forgery/Theft</w:t>
            </w:r>
          </w:p>
        </w:tc>
        <w:tc>
          <w:tcPr>
            <w:tcW w:w="8064" w:type="dxa"/>
          </w:tcPr>
          <w:p w:rsidR="002A1761" w:rsidRPr="00B712C2" w:rsidRDefault="00354690" w:rsidP="002A1761">
            <w:pPr>
              <w:tabs>
                <w:tab w:val="left" w:pos="-720"/>
              </w:tabs>
            </w:pPr>
            <w:r w:rsidRPr="00B712C2">
              <w:t>Student is in possession of, having passed on, or being responsible for removing someone else’s property or has signed a person’s name without that person’s permission</w:t>
            </w:r>
            <w:r w:rsidR="0014455C" w:rsidRPr="00B712C2">
              <w:t xml:space="preserve">. </w:t>
            </w:r>
          </w:p>
          <w:p w:rsidR="0014455C" w:rsidRPr="00B712C2" w:rsidRDefault="0014455C" w:rsidP="0014455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</w:pPr>
            <w:r w:rsidRPr="00B712C2">
              <w:t>Taking money, calculators, books, or other classroom property</w:t>
            </w:r>
          </w:p>
          <w:p w:rsidR="0014455C" w:rsidRPr="00B712C2" w:rsidRDefault="0014455C" w:rsidP="0014455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</w:pPr>
            <w:r w:rsidRPr="00B712C2">
              <w:t>Taking classroom incentives</w:t>
            </w:r>
          </w:p>
          <w:p w:rsidR="0014455C" w:rsidRPr="00B712C2" w:rsidRDefault="0014455C" w:rsidP="0014455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</w:pPr>
            <w:r w:rsidRPr="00B712C2">
              <w:t>Taking property that belongs to the school, teachers, and/or students</w:t>
            </w:r>
          </w:p>
        </w:tc>
      </w:tr>
      <w:tr w:rsidR="002A1761" w:rsidRPr="00B712C2" w:rsidTr="00BB4D85">
        <w:trPr>
          <w:trHeight w:val="323"/>
        </w:trPr>
        <w:tc>
          <w:tcPr>
            <w:tcW w:w="2711" w:type="dxa"/>
          </w:tcPr>
          <w:p w:rsidR="002A1761" w:rsidRPr="00B712C2" w:rsidRDefault="002A1761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Gang affiliation display</w:t>
            </w:r>
          </w:p>
        </w:tc>
        <w:tc>
          <w:tcPr>
            <w:tcW w:w="8064" w:type="dxa"/>
          </w:tcPr>
          <w:p w:rsidR="002A1761" w:rsidRPr="00B712C2" w:rsidRDefault="00FE2286" w:rsidP="002A1761">
            <w:pPr>
              <w:tabs>
                <w:tab w:val="left" w:pos="-720"/>
              </w:tabs>
            </w:pPr>
            <w:r w:rsidRPr="00B712C2">
              <w:t>Student uses gestures, dress, and/or speech to display affiliation with a gang</w:t>
            </w:r>
          </w:p>
        </w:tc>
      </w:tr>
      <w:tr w:rsidR="002A1761" w:rsidRPr="00B712C2" w:rsidTr="00BB4D85">
        <w:trPr>
          <w:trHeight w:val="323"/>
        </w:trPr>
        <w:tc>
          <w:tcPr>
            <w:tcW w:w="2711" w:type="dxa"/>
          </w:tcPr>
          <w:p w:rsidR="002A1761" w:rsidRPr="00B712C2" w:rsidRDefault="00A91D47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lastRenderedPageBreak/>
              <w:t>Use/possession: drugs/alcohol, tobacco, combustibles</w:t>
            </w:r>
          </w:p>
        </w:tc>
        <w:tc>
          <w:tcPr>
            <w:tcW w:w="8064" w:type="dxa"/>
          </w:tcPr>
          <w:p w:rsidR="00FE2286" w:rsidRPr="00B712C2" w:rsidRDefault="00FE2286" w:rsidP="00FE228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</w:pPr>
            <w:r w:rsidRPr="00B712C2">
              <w:t>Student is in possession of or is using illegal drugs/substances or imitations.</w:t>
            </w:r>
          </w:p>
          <w:p w:rsidR="002A1761" w:rsidRPr="00B712C2" w:rsidRDefault="00FE2286" w:rsidP="00FE228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</w:pPr>
            <w:r w:rsidRPr="00B712C2">
              <w:t>Student is in possession of or is using alcohol.</w:t>
            </w:r>
          </w:p>
          <w:p w:rsidR="00FE2286" w:rsidRPr="00B712C2" w:rsidRDefault="00FE2286" w:rsidP="00FE228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</w:pPr>
            <w:r w:rsidRPr="00B712C2">
              <w:t>Student is in possession of or is using tobacco.</w:t>
            </w:r>
          </w:p>
          <w:p w:rsidR="00FE2286" w:rsidRPr="00B712C2" w:rsidRDefault="00FE2286" w:rsidP="00FE228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</w:pPr>
            <w:r w:rsidRPr="00B712C2">
              <w:t>Student is in possession of substances/objects readily capable of causing bodily harm and/or property damage (matches, lighters, firecrackers, gasoline, lighter fluid)</w:t>
            </w:r>
          </w:p>
        </w:tc>
      </w:tr>
      <w:tr w:rsidR="002A1761" w:rsidRPr="00B712C2" w:rsidTr="00BB4D85">
        <w:trPr>
          <w:trHeight w:val="323"/>
        </w:trPr>
        <w:tc>
          <w:tcPr>
            <w:tcW w:w="2711" w:type="dxa"/>
          </w:tcPr>
          <w:p w:rsidR="002A1761" w:rsidRPr="00B712C2" w:rsidRDefault="00A91D47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Bomb threat/false alarm</w:t>
            </w:r>
          </w:p>
        </w:tc>
        <w:tc>
          <w:tcPr>
            <w:tcW w:w="8064" w:type="dxa"/>
          </w:tcPr>
          <w:p w:rsidR="002A1761" w:rsidRPr="00B712C2" w:rsidRDefault="00A91D47" w:rsidP="002A1761">
            <w:pPr>
              <w:tabs>
                <w:tab w:val="left" w:pos="-720"/>
              </w:tabs>
            </w:pPr>
            <w:r w:rsidRPr="00B712C2">
              <w:t>Student delivers message of possible explosive materials being on-campus, near campus, and/or pending explosion</w:t>
            </w:r>
          </w:p>
        </w:tc>
      </w:tr>
      <w:tr w:rsidR="00A91D47" w:rsidRPr="00B712C2" w:rsidTr="00BB4D85">
        <w:trPr>
          <w:trHeight w:val="323"/>
        </w:trPr>
        <w:tc>
          <w:tcPr>
            <w:tcW w:w="2711" w:type="dxa"/>
          </w:tcPr>
          <w:p w:rsidR="00A91D47" w:rsidRPr="00B712C2" w:rsidRDefault="00A91D47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Use/possession of weapons</w:t>
            </w:r>
          </w:p>
        </w:tc>
        <w:tc>
          <w:tcPr>
            <w:tcW w:w="8064" w:type="dxa"/>
          </w:tcPr>
          <w:p w:rsidR="00A91D47" w:rsidRPr="00B712C2" w:rsidRDefault="00FE2286" w:rsidP="002A1761">
            <w:pPr>
              <w:tabs>
                <w:tab w:val="left" w:pos="-720"/>
              </w:tabs>
            </w:pPr>
            <w:r w:rsidRPr="00B712C2">
              <w:t>Student is in possession of knives or guns (real or look alike), or other objects readily capable of causing</w:t>
            </w:r>
            <w:r w:rsidR="0014455C" w:rsidRPr="00B712C2">
              <w:t xml:space="preserve"> bodily harm</w:t>
            </w:r>
          </w:p>
        </w:tc>
      </w:tr>
      <w:tr w:rsidR="00A91D47" w:rsidRPr="00B712C2" w:rsidTr="00BB4D85">
        <w:trPr>
          <w:trHeight w:val="323"/>
        </w:trPr>
        <w:tc>
          <w:tcPr>
            <w:tcW w:w="2711" w:type="dxa"/>
          </w:tcPr>
          <w:p w:rsidR="00A91D47" w:rsidRPr="00B712C2" w:rsidRDefault="00A91D47" w:rsidP="002A1761">
            <w:pPr>
              <w:tabs>
                <w:tab w:val="left" w:pos="-720"/>
              </w:tabs>
              <w:rPr>
                <w:b/>
              </w:rPr>
            </w:pPr>
            <w:r w:rsidRPr="00B712C2">
              <w:rPr>
                <w:b/>
              </w:rPr>
              <w:t>Threat (other)</w:t>
            </w:r>
          </w:p>
        </w:tc>
        <w:tc>
          <w:tcPr>
            <w:tcW w:w="8064" w:type="dxa"/>
          </w:tcPr>
          <w:p w:rsidR="00A91D47" w:rsidRPr="00B712C2" w:rsidRDefault="00F00355" w:rsidP="002A1761">
            <w:pPr>
              <w:tabs>
                <w:tab w:val="left" w:pos="-720"/>
              </w:tabs>
            </w:pPr>
            <w:r w:rsidRPr="00B712C2">
              <w:t>Student makes a written, spoken, and/or non-verbal threat to another person (student, adult). Threat is considered hostile behavior.</w:t>
            </w:r>
          </w:p>
        </w:tc>
      </w:tr>
    </w:tbl>
    <w:p w:rsidR="002A1761" w:rsidRPr="00B712C2" w:rsidRDefault="002A1761" w:rsidP="002A1761">
      <w:pPr>
        <w:tabs>
          <w:tab w:val="left" w:pos="-720"/>
        </w:tabs>
        <w:spacing w:after="0" w:line="240" w:lineRule="auto"/>
        <w:ind w:hanging="720"/>
      </w:pPr>
    </w:p>
    <w:p w:rsidR="00B712C2" w:rsidRPr="00B712C2" w:rsidRDefault="0072466C" w:rsidP="00B712C2">
      <w:pPr>
        <w:spacing w:after="0" w:line="240" w:lineRule="auto"/>
        <w:ind w:hanging="720"/>
      </w:pPr>
      <w:r w:rsidRPr="00B712C2">
        <w:t xml:space="preserve">  </w:t>
      </w:r>
      <w:bookmarkStart w:id="0" w:name="_GoBack"/>
      <w:bookmarkEnd w:id="0"/>
    </w:p>
    <w:p w:rsidR="0072466C" w:rsidRPr="00B712C2" w:rsidRDefault="00B712C2" w:rsidP="00B712C2">
      <w:pPr>
        <w:spacing w:after="0" w:line="240" w:lineRule="auto"/>
        <w:ind w:hanging="720"/>
      </w:pPr>
      <w:r w:rsidRPr="00B712C2">
        <w:t xml:space="preserve">   </w:t>
      </w:r>
      <w:r w:rsidR="0072466C" w:rsidRPr="00B712C2">
        <w:t>Location Definitions</w:t>
      </w:r>
    </w:p>
    <w:tbl>
      <w:tblPr>
        <w:tblW w:w="10425" w:type="dxa"/>
        <w:tblInd w:w="-49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07"/>
        <w:gridCol w:w="7518"/>
      </w:tblGrid>
      <w:tr w:rsidR="00BB4D85" w:rsidRPr="00BB4D85" w:rsidTr="00BB4D8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  <w:b/>
                <w:bCs/>
              </w:rPr>
              <w:t>Locations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  <w:b/>
                <w:bCs/>
              </w:rPr>
              <w:t>Definition</w:t>
            </w:r>
          </w:p>
        </w:tc>
      </w:tr>
      <w:tr w:rsidR="00BB4D85" w:rsidRPr="00B712C2" w:rsidTr="00BB4D8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Classroom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Classrooms used for instructional purposes.</w:t>
            </w:r>
          </w:p>
        </w:tc>
      </w:tr>
      <w:tr w:rsidR="00BB4D85" w:rsidRPr="00BB4D85" w:rsidTr="00BB4D8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Bathroom/restroom</w:t>
            </w:r>
          </w:p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Areas used by students for taking care of personal needs.</w:t>
            </w:r>
          </w:p>
        </w:tc>
      </w:tr>
      <w:tr w:rsidR="00BB4D85" w:rsidRPr="00BB4D85" w:rsidTr="00BB4D8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Bus Loading Zone</w:t>
            </w:r>
          </w:p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The area used for bus loading and unloading.</w:t>
            </w:r>
          </w:p>
        </w:tc>
      </w:tr>
      <w:tr w:rsidR="00BB4D85" w:rsidRPr="00BB4D85" w:rsidTr="00BB4D8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Cafe</w:t>
            </w:r>
          </w:p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The area used for breakfast and lunch.</w:t>
            </w:r>
          </w:p>
        </w:tc>
      </w:tr>
      <w:tr w:rsidR="00BB4D85" w:rsidRPr="00BB4D85" w:rsidTr="00BB4D8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Commons/Common Area/ IB Park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Areas shared by students and staff for specific activities.</w:t>
            </w:r>
          </w:p>
        </w:tc>
      </w:tr>
      <w:tr w:rsidR="00BB4D85" w:rsidRPr="00BB4D85" w:rsidTr="00BB4D8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Gym</w:t>
            </w:r>
          </w:p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Areas used for physical education activities.</w:t>
            </w:r>
          </w:p>
        </w:tc>
      </w:tr>
      <w:tr w:rsidR="00BB4D85" w:rsidRPr="00BB4D85" w:rsidTr="00BB4D8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 xml:space="preserve">Hallway 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Areas designated for passing from one activity/ class to another.</w:t>
            </w:r>
          </w:p>
        </w:tc>
      </w:tr>
      <w:tr w:rsidR="00BB4D85" w:rsidRPr="00BB4D85" w:rsidTr="00BB4D8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Library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The area designated for research and study.</w:t>
            </w:r>
          </w:p>
        </w:tc>
      </w:tr>
      <w:tr w:rsidR="00BB4D85" w:rsidRPr="00BB4D85" w:rsidTr="00BB4D8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Office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The area used by school staff for primary school business and management</w:t>
            </w:r>
          </w:p>
        </w:tc>
      </w:tr>
      <w:tr w:rsidR="00BB4D85" w:rsidRPr="00BB4D85" w:rsidTr="00BB4D8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Bus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Inside the bus at anytime</w:t>
            </w:r>
          </w:p>
        </w:tc>
      </w:tr>
      <w:tr w:rsidR="00BB4D85" w:rsidRPr="00BB4D85" w:rsidTr="00BB4D8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Playground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The outside area used for recess breaks.</w:t>
            </w:r>
          </w:p>
        </w:tc>
      </w:tr>
      <w:tr w:rsidR="00BB4D85" w:rsidRPr="00BB4D85" w:rsidTr="00BB4D8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Special event/assembly/ field trip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AF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B4D85">
              <w:rPr>
                <w:rFonts w:eastAsia="Times New Roman" w:cs="Times New Roman"/>
              </w:rPr>
              <w:t>Infrequent activities that occur in and/or out of school.</w:t>
            </w:r>
          </w:p>
        </w:tc>
      </w:tr>
      <w:tr w:rsidR="00BB4D85" w:rsidRPr="00BB4D85" w:rsidTr="0072466C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Art Room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The area designated for art classes.</w:t>
            </w:r>
          </w:p>
        </w:tc>
      </w:tr>
      <w:tr w:rsidR="00BB4D85" w:rsidRPr="00BB4D85" w:rsidTr="0072466C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>Computer Lab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D85" w:rsidRPr="00BB4D85" w:rsidRDefault="00BB4D85" w:rsidP="00B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B712C2">
              <w:rPr>
                <w:rFonts w:eastAsia="Times New Roman" w:cs="Times New Roman"/>
              </w:rPr>
              <w:t xml:space="preserve">The area designated as the computer and technology classroom. </w:t>
            </w:r>
          </w:p>
        </w:tc>
      </w:tr>
    </w:tbl>
    <w:p w:rsidR="0072466C" w:rsidRPr="00B712C2" w:rsidRDefault="0072466C" w:rsidP="00955319">
      <w:pPr>
        <w:spacing w:after="0" w:line="240" w:lineRule="auto"/>
      </w:pPr>
    </w:p>
    <w:p w:rsidR="00B712C2" w:rsidRPr="00B712C2" w:rsidRDefault="0072466C" w:rsidP="0072466C">
      <w:pPr>
        <w:spacing w:after="0" w:line="240" w:lineRule="auto"/>
        <w:ind w:hanging="630"/>
      </w:pPr>
      <w:r w:rsidRPr="00B712C2">
        <w:t xml:space="preserve"> </w:t>
      </w:r>
    </w:p>
    <w:p w:rsidR="00B712C2" w:rsidRPr="00B712C2" w:rsidRDefault="00B712C2" w:rsidP="0072466C">
      <w:pPr>
        <w:spacing w:after="0" w:line="240" w:lineRule="auto"/>
        <w:ind w:hanging="630"/>
      </w:pPr>
    </w:p>
    <w:p w:rsidR="00121494" w:rsidRPr="00B712C2" w:rsidRDefault="0072466C" w:rsidP="0072466C">
      <w:pPr>
        <w:spacing w:after="0" w:line="240" w:lineRule="auto"/>
        <w:ind w:hanging="630"/>
      </w:pPr>
      <w:r w:rsidRPr="00B712C2">
        <w:lastRenderedPageBreak/>
        <w:t>Administration-Disciplinary Consequences</w:t>
      </w:r>
    </w:p>
    <w:tbl>
      <w:tblPr>
        <w:tblW w:w="10178" w:type="dxa"/>
        <w:tblInd w:w="-5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8"/>
        <w:gridCol w:w="7340"/>
      </w:tblGrid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72466C" w:rsidRPr="00B712C2" w:rsidRDefault="0072466C" w:rsidP="0072466C">
            <w:pPr>
              <w:spacing w:after="0" w:line="240" w:lineRule="auto"/>
              <w:rPr>
                <w:b/>
                <w:bCs/>
              </w:rPr>
            </w:pPr>
          </w:p>
          <w:p w:rsidR="0072466C" w:rsidRPr="00B712C2" w:rsidRDefault="0072466C" w:rsidP="0072466C">
            <w:pPr>
              <w:spacing w:after="0" w:line="240" w:lineRule="auto"/>
            </w:pPr>
            <w:r w:rsidRPr="00B712C2">
              <w:rPr>
                <w:b/>
                <w:bCs/>
              </w:rPr>
              <w:t>Administrative Decision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72466C" w:rsidRPr="00B712C2" w:rsidRDefault="0072466C" w:rsidP="0072466C">
            <w:pPr>
              <w:spacing w:after="0" w:line="240" w:lineRule="auto"/>
              <w:rPr>
                <w:b/>
                <w:bCs/>
              </w:rPr>
            </w:pPr>
          </w:p>
          <w:p w:rsidR="0072466C" w:rsidRPr="00B712C2" w:rsidRDefault="0072466C" w:rsidP="0072466C">
            <w:pPr>
              <w:spacing w:after="0" w:line="240" w:lineRule="auto"/>
            </w:pPr>
            <w:r w:rsidRPr="00B712C2">
              <w:rPr>
                <w:b/>
                <w:bCs/>
              </w:rPr>
              <w:t>Definition</w:t>
            </w:r>
          </w:p>
        </w:tc>
      </w:tr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Bus Suspension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66C" w:rsidRPr="00B712C2" w:rsidRDefault="0072466C" w:rsidP="00B712C2">
            <w:pPr>
              <w:spacing w:after="0" w:line="240" w:lineRule="auto"/>
            </w:pPr>
            <w:r w:rsidRPr="00B712C2">
              <w:t xml:space="preserve">Consequence for referral results </w:t>
            </w:r>
            <w:r w:rsidR="00B712C2" w:rsidRPr="00B712C2">
              <w:t>one or more consecutive day(s</w:t>
            </w:r>
            <w:proofErr w:type="gramStart"/>
            <w:r w:rsidR="00B712C2" w:rsidRPr="00B712C2">
              <w:t xml:space="preserve">) </w:t>
            </w:r>
            <w:r w:rsidRPr="00B712C2">
              <w:t xml:space="preserve"> period</w:t>
            </w:r>
            <w:proofErr w:type="gramEnd"/>
            <w:r w:rsidRPr="00B712C2">
              <w:t xml:space="preserve"> when student not allowed on the bus.</w:t>
            </w:r>
          </w:p>
        </w:tc>
      </w:tr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Conferenced with Student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Consequence for referral results in student meeting with administrator, teacher, and/ or parent (in any combination).</w:t>
            </w:r>
          </w:p>
        </w:tc>
      </w:tr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Expulsion/ Zero Tolerance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Consequence for referral results in student being dismissed from school for one or more days.</w:t>
            </w:r>
          </w:p>
        </w:tc>
      </w:tr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Individualized Instructional Plan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Consequence for referral results in student receiving individualized instruction specifically related to the students problem behaviors.</w:t>
            </w:r>
          </w:p>
        </w:tc>
      </w:tr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 xml:space="preserve">In-School Suspension  </w:t>
            </w:r>
          </w:p>
          <w:p w:rsidR="0072466C" w:rsidRPr="00B712C2" w:rsidRDefault="0072466C" w:rsidP="0072466C">
            <w:pPr>
              <w:spacing w:after="0" w:line="240" w:lineRule="auto"/>
            </w:pP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Consequence for referral results in a period of time spent away from scheduled activities/classes during the school day.</w:t>
            </w:r>
          </w:p>
          <w:p w:rsidR="0072466C" w:rsidRPr="00B712C2" w:rsidRDefault="0072466C" w:rsidP="0072466C">
            <w:pPr>
              <w:spacing w:after="0" w:line="240" w:lineRule="auto"/>
            </w:pPr>
            <w:r w:rsidRPr="00B712C2">
              <w:t>*More than 30 minutes spent in office with administration or designee</w:t>
            </w:r>
          </w:p>
        </w:tc>
      </w:tr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Loss of Privilege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 xml:space="preserve">Consequence for referral results in student being unable to participate in some type of privilege.   </w:t>
            </w:r>
          </w:p>
        </w:tc>
      </w:tr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Out-of-School Suspension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 xml:space="preserve">Consequence for referral results in one or more consecutive day(s) when student is not allowed on campus. </w:t>
            </w:r>
          </w:p>
        </w:tc>
      </w:tr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Parent Contact/Conference</w:t>
            </w:r>
          </w:p>
          <w:p w:rsidR="0072466C" w:rsidRPr="00B712C2" w:rsidRDefault="0072466C" w:rsidP="0072466C">
            <w:pPr>
              <w:spacing w:after="0" w:line="240" w:lineRule="auto"/>
            </w:pP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Consequence for referral results in parent communication by phone, email, or person to person about the problem.</w:t>
            </w:r>
          </w:p>
        </w:tc>
      </w:tr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Restitution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Consequence for referral results in apologizing and/or compensating for loss, damage, or injury.</w:t>
            </w:r>
          </w:p>
        </w:tc>
      </w:tr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Saturday School</w:t>
            </w:r>
          </w:p>
          <w:p w:rsidR="0072466C" w:rsidRPr="00B712C2" w:rsidRDefault="0072466C" w:rsidP="0072466C">
            <w:pPr>
              <w:spacing w:after="0" w:line="240" w:lineRule="auto"/>
            </w:pP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Consequence for referral results in student attending classes on a Saturday.</w:t>
            </w:r>
          </w:p>
        </w:tc>
      </w:tr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 xml:space="preserve">Time in Office   </w:t>
            </w:r>
          </w:p>
          <w:p w:rsidR="0072466C" w:rsidRPr="00B712C2" w:rsidRDefault="0072466C" w:rsidP="0072466C">
            <w:pPr>
              <w:spacing w:after="0" w:line="240" w:lineRule="auto"/>
            </w:pP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Consequence for referral results in student spending time in the office away from scheduled activities/classes</w:t>
            </w:r>
          </w:p>
          <w:p w:rsidR="0072466C" w:rsidRPr="00B712C2" w:rsidRDefault="0072466C" w:rsidP="0072466C">
            <w:pPr>
              <w:spacing w:after="0" w:line="240" w:lineRule="auto"/>
            </w:pPr>
            <w:r w:rsidRPr="00B712C2">
              <w:t>*Less than 30 minutes spent in office with administration or designee.</w:t>
            </w:r>
          </w:p>
        </w:tc>
      </w:tr>
      <w:tr w:rsidR="0072466C" w:rsidRPr="00B712C2" w:rsidTr="0072466C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Alternate placement/ other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66C" w:rsidRPr="00B712C2" w:rsidRDefault="0072466C" w:rsidP="0072466C">
            <w:pPr>
              <w:spacing w:after="0" w:line="240" w:lineRule="auto"/>
            </w:pPr>
            <w:r w:rsidRPr="00B712C2">
              <w:t>Student is placed in an alternative program/placement</w:t>
            </w:r>
            <w:r w:rsidR="00B712C2" w:rsidRPr="00B712C2">
              <w:t xml:space="preserve">. Other is at administration discretion. </w:t>
            </w:r>
          </w:p>
        </w:tc>
      </w:tr>
    </w:tbl>
    <w:p w:rsidR="0072466C" w:rsidRPr="00B712C2" w:rsidRDefault="0072466C" w:rsidP="00955319">
      <w:pPr>
        <w:spacing w:after="0" w:line="240" w:lineRule="auto"/>
      </w:pPr>
    </w:p>
    <w:sectPr w:rsidR="0072466C" w:rsidRPr="00B712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95" w:rsidRDefault="00467595" w:rsidP="001F3A18">
      <w:pPr>
        <w:spacing w:after="0" w:line="240" w:lineRule="auto"/>
      </w:pPr>
      <w:r>
        <w:separator/>
      </w:r>
    </w:p>
  </w:endnote>
  <w:endnote w:type="continuationSeparator" w:id="0">
    <w:p w:rsidR="00467595" w:rsidRDefault="00467595" w:rsidP="001F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95" w:rsidRDefault="00467595" w:rsidP="001F3A18">
      <w:pPr>
        <w:spacing w:after="0" w:line="240" w:lineRule="auto"/>
      </w:pPr>
      <w:r>
        <w:separator/>
      </w:r>
    </w:p>
  </w:footnote>
  <w:footnote w:type="continuationSeparator" w:id="0">
    <w:p w:rsidR="00467595" w:rsidRDefault="00467595" w:rsidP="001F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18" w:rsidRDefault="001F3A18" w:rsidP="001F3A18">
    <w:pPr>
      <w:pStyle w:val="Header"/>
      <w:jc w:val="center"/>
    </w:pPr>
    <w:r>
      <w:t>Brown International Academy</w:t>
    </w:r>
  </w:p>
  <w:p w:rsidR="001F3A18" w:rsidRDefault="001F3A18" w:rsidP="001F3A18">
    <w:pPr>
      <w:pStyle w:val="Header"/>
      <w:jc w:val="center"/>
    </w:pPr>
    <w:r>
      <w:t>SWIS Office Referral Definitions</w:t>
    </w:r>
  </w:p>
  <w:p w:rsidR="001F3A18" w:rsidRDefault="001F3A18" w:rsidP="001F3A18">
    <w:pPr>
      <w:pStyle w:val="Header"/>
      <w:jc w:val="center"/>
    </w:pPr>
    <w:r>
      <w:t>2012-2013</w:t>
    </w:r>
  </w:p>
  <w:p w:rsidR="001F3A18" w:rsidRDefault="001F3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3F7B"/>
    <w:multiLevelType w:val="hybridMultilevel"/>
    <w:tmpl w:val="45925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27EA6"/>
    <w:multiLevelType w:val="hybridMultilevel"/>
    <w:tmpl w:val="F092D7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4507C6"/>
    <w:multiLevelType w:val="hybridMultilevel"/>
    <w:tmpl w:val="B9A2FF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B31A06"/>
    <w:multiLevelType w:val="hybridMultilevel"/>
    <w:tmpl w:val="3CDC44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181079"/>
    <w:multiLevelType w:val="hybridMultilevel"/>
    <w:tmpl w:val="B7CEF8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A1705"/>
    <w:multiLevelType w:val="hybridMultilevel"/>
    <w:tmpl w:val="8B7CB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450CE"/>
    <w:multiLevelType w:val="hybridMultilevel"/>
    <w:tmpl w:val="52F62C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8"/>
    <w:rsid w:val="000F2884"/>
    <w:rsid w:val="00121494"/>
    <w:rsid w:val="0014455C"/>
    <w:rsid w:val="001F3A18"/>
    <w:rsid w:val="00215C24"/>
    <w:rsid w:val="002A1761"/>
    <w:rsid w:val="00331963"/>
    <w:rsid w:val="00354690"/>
    <w:rsid w:val="00467595"/>
    <w:rsid w:val="00521C65"/>
    <w:rsid w:val="0072466C"/>
    <w:rsid w:val="00955319"/>
    <w:rsid w:val="00A91D47"/>
    <w:rsid w:val="00B712C2"/>
    <w:rsid w:val="00BB4D85"/>
    <w:rsid w:val="00DF6170"/>
    <w:rsid w:val="00EB04F6"/>
    <w:rsid w:val="00F00355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18"/>
  </w:style>
  <w:style w:type="paragraph" w:styleId="Footer">
    <w:name w:val="footer"/>
    <w:basedOn w:val="Normal"/>
    <w:link w:val="FooterChar"/>
    <w:uiPriority w:val="99"/>
    <w:unhideWhenUsed/>
    <w:rsid w:val="001F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18"/>
  </w:style>
  <w:style w:type="paragraph" w:styleId="BalloonText">
    <w:name w:val="Balloon Text"/>
    <w:basedOn w:val="Normal"/>
    <w:link w:val="BalloonTextChar"/>
    <w:uiPriority w:val="99"/>
    <w:semiHidden/>
    <w:unhideWhenUsed/>
    <w:rsid w:val="001F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C65"/>
    <w:pPr>
      <w:ind w:left="720"/>
      <w:contextualSpacing/>
    </w:pPr>
  </w:style>
  <w:style w:type="table" w:styleId="TableGrid">
    <w:name w:val="Table Grid"/>
    <w:basedOn w:val="TableNormal"/>
    <w:uiPriority w:val="59"/>
    <w:rsid w:val="002A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18"/>
  </w:style>
  <w:style w:type="paragraph" w:styleId="Footer">
    <w:name w:val="footer"/>
    <w:basedOn w:val="Normal"/>
    <w:link w:val="FooterChar"/>
    <w:uiPriority w:val="99"/>
    <w:unhideWhenUsed/>
    <w:rsid w:val="001F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18"/>
  </w:style>
  <w:style w:type="paragraph" w:styleId="BalloonText">
    <w:name w:val="Balloon Text"/>
    <w:basedOn w:val="Normal"/>
    <w:link w:val="BalloonTextChar"/>
    <w:uiPriority w:val="99"/>
    <w:semiHidden/>
    <w:unhideWhenUsed/>
    <w:rsid w:val="001F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C65"/>
    <w:pPr>
      <w:ind w:left="720"/>
      <w:contextualSpacing/>
    </w:pPr>
  </w:style>
  <w:style w:type="table" w:styleId="TableGrid">
    <w:name w:val="Table Grid"/>
    <w:basedOn w:val="TableNormal"/>
    <w:uiPriority w:val="59"/>
    <w:rsid w:val="002A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wilkey_alicyn</dc:creator>
  <cp:lastModifiedBy>wilkey_alicyn</cp:lastModifiedBy>
  <cp:revision>3</cp:revision>
  <dcterms:created xsi:type="dcterms:W3CDTF">2013-02-18T18:53:00Z</dcterms:created>
  <dcterms:modified xsi:type="dcterms:W3CDTF">2013-02-20T18:08:00Z</dcterms:modified>
</cp:coreProperties>
</file>